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5E318" w14:textId="2D0F7B01" w:rsidR="0086223F" w:rsidRPr="005265CF" w:rsidRDefault="005265CF" w:rsidP="00526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65CF">
        <w:rPr>
          <w:rFonts w:ascii="Times New Roman" w:hAnsi="Times New Roman" w:cs="Times New Roman"/>
          <w:b/>
          <w:bCs/>
          <w:sz w:val="24"/>
          <w:szCs w:val="24"/>
        </w:rPr>
        <w:t>OŚWIADCZENIE O POSIADANYCH ODPADACH Z FOLII ROLNICZYCH</w:t>
      </w:r>
    </w:p>
    <w:p w14:paraId="19F4E1F1" w14:textId="77777777" w:rsidR="005265CF" w:rsidRPr="005265CF" w:rsidRDefault="005265CF">
      <w:pPr>
        <w:rPr>
          <w:rFonts w:ascii="Times New Roman" w:hAnsi="Times New Roman" w:cs="Times New Roman"/>
          <w:sz w:val="24"/>
          <w:szCs w:val="24"/>
        </w:rPr>
      </w:pPr>
    </w:p>
    <w:p w14:paraId="48678F3A" w14:textId="146965A8" w:rsidR="005265CF" w:rsidRPr="005265CF" w:rsidRDefault="005265CF" w:rsidP="005265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265CF">
        <w:rPr>
          <w:rFonts w:ascii="Times New Roman" w:hAnsi="Times New Roman" w:cs="Times New Roman"/>
          <w:sz w:val="24"/>
          <w:szCs w:val="24"/>
        </w:rPr>
        <w:t xml:space="preserve">Imię i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265CF">
        <w:rPr>
          <w:rFonts w:ascii="Times New Roman" w:hAnsi="Times New Roman" w:cs="Times New Roman"/>
          <w:sz w:val="24"/>
          <w:szCs w:val="24"/>
        </w:rPr>
        <w:t>azwisko…………………………………………………………………………………</w:t>
      </w:r>
    </w:p>
    <w:p w14:paraId="1211241D" w14:textId="28D1E14B" w:rsidR="005265CF" w:rsidRPr="005265CF" w:rsidRDefault="005265CF" w:rsidP="005265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265CF">
        <w:rPr>
          <w:rFonts w:ascii="Times New Roman" w:hAnsi="Times New Roman" w:cs="Times New Roman"/>
          <w:sz w:val="24"/>
          <w:szCs w:val="24"/>
        </w:rPr>
        <w:t>Adres……………………………………………………………………………………………</w:t>
      </w:r>
    </w:p>
    <w:p w14:paraId="10B19D6A" w14:textId="09A6E1CA" w:rsidR="005265CF" w:rsidRPr="005265CF" w:rsidRDefault="005265CF" w:rsidP="005265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265CF">
        <w:rPr>
          <w:rFonts w:ascii="Times New Roman" w:hAnsi="Times New Roman" w:cs="Times New Roman"/>
          <w:sz w:val="24"/>
          <w:szCs w:val="24"/>
        </w:rPr>
        <w:t>Nr telefonu……………………………………………………………………………………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6DA604E9" w14:textId="77777777" w:rsidR="005265CF" w:rsidRPr="005265CF" w:rsidRDefault="005265CF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30"/>
        <w:gridCol w:w="5435"/>
        <w:gridCol w:w="2995"/>
      </w:tblGrid>
      <w:tr w:rsidR="005265CF" w:rsidRPr="005265CF" w14:paraId="48F9F361" w14:textId="77777777" w:rsidTr="005265CF">
        <w:tc>
          <w:tcPr>
            <w:tcW w:w="562" w:type="dxa"/>
            <w:vAlign w:val="center"/>
          </w:tcPr>
          <w:p w14:paraId="6D50CED0" w14:textId="28A7A225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5479" w:type="dxa"/>
            <w:vAlign w:val="center"/>
          </w:tcPr>
          <w:p w14:paraId="501AF6F9" w14:textId="53F8D74F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Odpad</w:t>
            </w:r>
          </w:p>
        </w:tc>
        <w:tc>
          <w:tcPr>
            <w:tcW w:w="3021" w:type="dxa"/>
            <w:vAlign w:val="center"/>
          </w:tcPr>
          <w:p w14:paraId="3581A093" w14:textId="4682A465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Ilość (kg)</w:t>
            </w:r>
          </w:p>
        </w:tc>
      </w:tr>
      <w:tr w:rsidR="005265CF" w:rsidRPr="005265CF" w14:paraId="1773A10E" w14:textId="77777777" w:rsidTr="005265CF">
        <w:tc>
          <w:tcPr>
            <w:tcW w:w="562" w:type="dxa"/>
            <w:vAlign w:val="center"/>
          </w:tcPr>
          <w:p w14:paraId="37FAB11F" w14:textId="1D9D98AA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79" w:type="dxa"/>
            <w:vAlign w:val="center"/>
          </w:tcPr>
          <w:p w14:paraId="2769C6C8" w14:textId="7ED6FA37" w:rsidR="005265CF" w:rsidRPr="005265CF" w:rsidRDefault="005265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folia czarna, czarno-biała</w:t>
            </w:r>
          </w:p>
        </w:tc>
        <w:tc>
          <w:tcPr>
            <w:tcW w:w="3021" w:type="dxa"/>
            <w:vAlign w:val="center"/>
          </w:tcPr>
          <w:p w14:paraId="1FFBBC4D" w14:textId="77777777" w:rsidR="005265CF" w:rsidRPr="005265CF" w:rsidRDefault="005265CF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5265CF" w:rsidRPr="005265CF" w14:paraId="19BDCBD2" w14:textId="77777777" w:rsidTr="005265CF">
        <w:tc>
          <w:tcPr>
            <w:tcW w:w="562" w:type="dxa"/>
            <w:vAlign w:val="center"/>
          </w:tcPr>
          <w:p w14:paraId="49F649B6" w14:textId="41F68108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479" w:type="dxa"/>
            <w:vAlign w:val="center"/>
          </w:tcPr>
          <w:p w14:paraId="0876AABB" w14:textId="16CB461D" w:rsidR="005265CF" w:rsidRPr="005265CF" w:rsidRDefault="005265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folia po sianokiszonce biała/zielona</w:t>
            </w:r>
          </w:p>
        </w:tc>
        <w:tc>
          <w:tcPr>
            <w:tcW w:w="3021" w:type="dxa"/>
            <w:vAlign w:val="center"/>
          </w:tcPr>
          <w:p w14:paraId="4B8072B8" w14:textId="77777777" w:rsidR="005265CF" w:rsidRPr="005265CF" w:rsidRDefault="005265CF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5265CF" w:rsidRPr="005265CF" w14:paraId="59F70010" w14:textId="77777777" w:rsidTr="005265CF">
        <w:tc>
          <w:tcPr>
            <w:tcW w:w="562" w:type="dxa"/>
            <w:vAlign w:val="center"/>
          </w:tcPr>
          <w:p w14:paraId="2140FC00" w14:textId="28C0F07E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479" w:type="dxa"/>
            <w:vAlign w:val="center"/>
          </w:tcPr>
          <w:p w14:paraId="55105521" w14:textId="6AFB0B6D" w:rsidR="005265CF" w:rsidRPr="005265CF" w:rsidRDefault="005265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folia tunelowa</w:t>
            </w:r>
          </w:p>
        </w:tc>
        <w:tc>
          <w:tcPr>
            <w:tcW w:w="3021" w:type="dxa"/>
            <w:vAlign w:val="center"/>
          </w:tcPr>
          <w:p w14:paraId="6E9EB79D" w14:textId="77777777" w:rsidR="005265CF" w:rsidRPr="005265CF" w:rsidRDefault="005265CF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5265CF" w:rsidRPr="005265CF" w14:paraId="5969A7F2" w14:textId="77777777" w:rsidTr="005265CF">
        <w:tc>
          <w:tcPr>
            <w:tcW w:w="562" w:type="dxa"/>
            <w:vAlign w:val="center"/>
          </w:tcPr>
          <w:p w14:paraId="73CA53BB" w14:textId="0CD6CA6C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479" w:type="dxa"/>
            <w:vAlign w:val="center"/>
          </w:tcPr>
          <w:p w14:paraId="33FB18AE" w14:textId="07C11247" w:rsidR="005265CF" w:rsidRPr="005265CF" w:rsidRDefault="005265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worki po nawozach</w:t>
            </w:r>
          </w:p>
        </w:tc>
        <w:tc>
          <w:tcPr>
            <w:tcW w:w="3021" w:type="dxa"/>
            <w:vAlign w:val="center"/>
          </w:tcPr>
          <w:p w14:paraId="42EEACD8" w14:textId="77777777" w:rsidR="005265CF" w:rsidRPr="005265CF" w:rsidRDefault="005265CF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5265CF" w:rsidRPr="005265CF" w14:paraId="7AE17C4E" w14:textId="77777777" w:rsidTr="005265CF">
        <w:tc>
          <w:tcPr>
            <w:tcW w:w="562" w:type="dxa"/>
            <w:vAlign w:val="center"/>
          </w:tcPr>
          <w:p w14:paraId="455CC1B6" w14:textId="27205100" w:rsidR="005265CF" w:rsidRPr="005265CF" w:rsidRDefault="00526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479" w:type="dxa"/>
            <w:vAlign w:val="center"/>
          </w:tcPr>
          <w:p w14:paraId="128031F2" w14:textId="25BD92E8" w:rsidR="005265CF" w:rsidRPr="005265CF" w:rsidRDefault="005265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worki typu big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</w:t>
            </w:r>
            <w:proofErr w:type="spellEnd"/>
          </w:p>
        </w:tc>
        <w:tc>
          <w:tcPr>
            <w:tcW w:w="3021" w:type="dxa"/>
            <w:vAlign w:val="center"/>
          </w:tcPr>
          <w:p w14:paraId="5B08C7AF" w14:textId="77777777" w:rsidR="005265CF" w:rsidRPr="005265CF" w:rsidRDefault="005265CF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14:paraId="3BAFE73D" w14:textId="77777777" w:rsidR="005265CF" w:rsidRDefault="005265CF">
      <w:pPr>
        <w:rPr>
          <w:rFonts w:ascii="Times New Roman" w:hAnsi="Times New Roman" w:cs="Times New Roman"/>
        </w:rPr>
      </w:pPr>
    </w:p>
    <w:p w14:paraId="0F17DA18" w14:textId="77777777" w:rsidR="005265CF" w:rsidRDefault="005265CF">
      <w:pPr>
        <w:rPr>
          <w:rFonts w:ascii="Times New Roman" w:hAnsi="Times New Roman" w:cs="Times New Roman"/>
        </w:rPr>
      </w:pPr>
    </w:p>
    <w:p w14:paraId="7A18F19F" w14:textId="77777777" w:rsidR="005265CF" w:rsidRDefault="005265CF">
      <w:pPr>
        <w:rPr>
          <w:rFonts w:ascii="Times New Roman" w:hAnsi="Times New Roman" w:cs="Times New Roman"/>
        </w:rPr>
      </w:pPr>
    </w:p>
    <w:p w14:paraId="04E27B6E" w14:textId="77777777" w:rsidR="005265CF" w:rsidRDefault="005265CF">
      <w:pPr>
        <w:rPr>
          <w:rFonts w:ascii="Times New Roman" w:hAnsi="Times New Roman" w:cs="Times New Roman"/>
        </w:rPr>
      </w:pPr>
    </w:p>
    <w:p w14:paraId="19F718FE" w14:textId="0BDD34EB" w:rsidR="005265CF" w:rsidRDefault="005265CF" w:rsidP="008E1BB5">
      <w:pPr>
        <w:ind w:left="36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……………………………………………………………….</w:t>
      </w:r>
    </w:p>
    <w:p w14:paraId="04746BBB" w14:textId="26D55961" w:rsidR="005265CF" w:rsidRDefault="005265CF" w:rsidP="008E1BB5">
      <w:pPr>
        <w:ind w:left="56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data, podpis</w:t>
      </w:r>
    </w:p>
    <w:p w14:paraId="7DFBD5FB" w14:textId="77777777" w:rsidR="001012BF" w:rsidRDefault="001012BF" w:rsidP="008E1BB5">
      <w:pPr>
        <w:ind w:left="5670"/>
        <w:rPr>
          <w:rFonts w:ascii="Times New Roman" w:hAnsi="Times New Roman" w:cs="Times New Roman"/>
        </w:rPr>
      </w:pPr>
    </w:p>
    <w:p w14:paraId="42ED2085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1892459C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178416BC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70AEB3FA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779B5DBD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18B199AD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5DFF4F09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49C3ED1D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645793BB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2AA2C65B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427C87DD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2B25275E" w14:textId="77777777" w:rsidR="001012BF" w:rsidRDefault="001012BF" w:rsidP="001012BF">
      <w:pPr>
        <w:ind w:left="-142"/>
        <w:rPr>
          <w:rFonts w:ascii="Times New Roman" w:hAnsi="Times New Roman" w:cs="Times New Roman"/>
        </w:rPr>
      </w:pPr>
    </w:p>
    <w:p w14:paraId="303C4BE9" w14:textId="77777777" w:rsidR="001012BF" w:rsidRPr="001012BF" w:rsidRDefault="001012BF" w:rsidP="001012BF">
      <w:pPr>
        <w:autoSpaceDN w:val="0"/>
        <w:spacing w:after="0" w:line="240" w:lineRule="auto"/>
        <w:ind w:firstLine="360"/>
        <w:jc w:val="both"/>
        <w:rPr>
          <w:rFonts w:ascii="Liberation Serif" w:eastAsia="SimSun" w:hAnsi="Liberation Serif" w:cs="Mangal"/>
          <w:kern w:val="3"/>
          <w:sz w:val="24"/>
          <w:szCs w:val="24"/>
          <w:lang w:eastAsia="zh-CN" w:bidi="hi-IN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lastRenderedPageBreak/>
        <w:t xml:space="preserve">Zgodnie z art. 61§ 5 ustawy z dnia 14 czerwca 1960 r. Kodeks postepowania administracyjnego (t. j. Dz. U. z 2025 r., poz. 1691) przekazuję informacje, o których mowa w </w:t>
      </w:r>
      <w:r w:rsidRPr="001012BF">
        <w:rPr>
          <w:rFonts w:ascii="Times New Roman" w:eastAsia="SimSun" w:hAnsi="Times New Roman" w:cs="Times New Roman"/>
          <w:kern w:val="3"/>
          <w:sz w:val="20"/>
          <w:szCs w:val="20"/>
          <w:lang w:eastAsia="zh-CN" w:bidi="hi-IN"/>
          <w14:ligatures w14:val="none"/>
        </w:rPr>
        <w:t xml:space="preserve">art. 13 ust. 1 i 2 rozporządzeniem Parlamentu Europejskiego i Rady (UE)2016/679 z dnia 27 kwietnia 2016 roku w sprawie ochrony osób fizycznych w związku z przetwarzaniem danych osobowych i w sprawie swobodnego przepływu takich danych oraz uchylenia dyrektywy 95/46/WE (Dz.U.UE.L.206.119.1) – zwanej przepisami RODO, </w:t>
      </w:r>
    </w:p>
    <w:p w14:paraId="1439025D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Liberation Serif" w:eastAsia="SimSun" w:hAnsi="Liberation Serif" w:cs="Mangal"/>
          <w:kern w:val="3"/>
          <w:sz w:val="24"/>
          <w:szCs w:val="24"/>
          <w:lang w:eastAsia="zh-CN" w:bidi="hi-IN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Zgodnie z Rozporządzeniem UE 2016/679 z 27 kwietnia 2016 (zwanym dalej RODO) Administratorem danych osobowych jest: </w:t>
      </w:r>
      <w:r w:rsidRPr="001012B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Wójt Gminy Janowiec Kościelny, 13-111 Janowiec Kościelny 62</w:t>
      </w: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</w:t>
      </w:r>
    </w:p>
    <w:p w14:paraId="6A1C5FA8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Liberation Serif" w:eastAsia="SimSun" w:hAnsi="Liberation Serif" w:cs="Mangal"/>
          <w:kern w:val="3"/>
          <w:sz w:val="24"/>
          <w:szCs w:val="24"/>
          <w:lang w:eastAsia="zh-CN" w:bidi="hi-IN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Dane kontaktowe Inspektora Ochrony Danych –  </w:t>
      </w:r>
      <w:r w:rsidRPr="001012B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Michał Cupiał, </w:t>
      </w: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email: </w:t>
      </w:r>
      <w:r w:rsidRPr="001012BF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 xml:space="preserve">iod@janowiec.com.pl </w:t>
      </w:r>
    </w:p>
    <w:p w14:paraId="5D8EA0DF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Podstawy prawne przetwarzania: </w:t>
      </w:r>
    </w:p>
    <w:p w14:paraId="43BE79FB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 przypadku realizacji obowiązku prawnego nałożonego na administratora danych osobowych na podstawie przepisów prawa – państwa dane osobowe przetwarzane są: </w:t>
      </w:r>
    </w:p>
    <w:p w14:paraId="7D5A6C65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celu realizacji zadań wynikających z przepisów prawa,</w:t>
      </w:r>
    </w:p>
    <w:p w14:paraId="10FD5335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podstawie art. 6 ust. 1 lit. c RODO,</w:t>
      </w:r>
    </w:p>
    <w:p w14:paraId="616DDD1C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ich podanie jest obowiązkowe co wynika z przepisów prawa, a niepodanie tych danych uniemożliwi spełnienie Państwa żądania/wniosku.</w:t>
      </w:r>
    </w:p>
    <w:p w14:paraId="4EC8789A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 przypadku zadań realizowanych w interesie publicznym lub w ramach sprawowania przez administratora danych osobowych władzy publicznej na podstawie właściwych przepisów prawa – państwa dane osobowe przetwarzane są: </w:t>
      </w:r>
    </w:p>
    <w:p w14:paraId="7BC78854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celu realizacji zadań wynikających z przepisów prawa,</w:t>
      </w:r>
    </w:p>
    <w:p w14:paraId="30C5FD4C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podstawie art. 6 ust. 1 lit. e RODO,</w:t>
      </w:r>
    </w:p>
    <w:p w14:paraId="36930CF9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ich podanie jest obowiązkowe co wynika z przepisów prawa, a niepodanie tych danych uniemożliwi spełnienie Państwa żądania/wniosku.</w:t>
      </w:r>
    </w:p>
    <w:p w14:paraId="4265876C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 przypadku zawarcia umowy na wykonanie usług lub dostaw lub zawarcia umowy o charakterze cywilnoprawnym – państwa dane osobowe przetwarzane są: </w:t>
      </w:r>
    </w:p>
    <w:p w14:paraId="4C090157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celu przygotowania, realizacji i rozliczenia umowy,</w:t>
      </w:r>
    </w:p>
    <w:p w14:paraId="10854EE9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podstawie art. 6 ust.1 lit. b RODO,</w:t>
      </w:r>
    </w:p>
    <w:p w14:paraId="6530EE20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ich podanie jest dobrowolne, jednakże ich podanie jest warunkiem zawarcia umowy.</w:t>
      </w:r>
    </w:p>
    <w:p w14:paraId="212C2548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Liberation Serif" w:eastAsia="SimSun" w:hAnsi="Liberation Serif" w:cs="Mangal"/>
          <w:kern w:val="3"/>
          <w:sz w:val="24"/>
          <w:szCs w:val="24"/>
          <w:lang w:eastAsia="zh-CN" w:bidi="hi-IN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 przypadku dobrowolnego korzystania z usług ułatwiających dostęp lub załatwiania spraw u administratora danych osobowych np. </w:t>
      </w:r>
      <w:r w:rsidRPr="001012BF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 xml:space="preserve">formularz kontaktowy itp. newsletter </w:t>
      </w: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 – państwa dane osobowe przetwarzane są: </w:t>
      </w:r>
    </w:p>
    <w:p w14:paraId="359F04F6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wyłącznie w celu realizacji usługi udostępnianej przez Administratora Danych Osobowych,</w:t>
      </w:r>
    </w:p>
    <w:p w14:paraId="308E27FC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podstawie udzielonej przez Państwa zgody – art. 6 ust.1 lit. a RODO,</w:t>
      </w:r>
    </w:p>
    <w:p w14:paraId="58A0C77C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podanie danych osobowych jest dobrowolne,</w:t>
      </w:r>
    </w:p>
    <w:p w14:paraId="2B11D131" w14:textId="77777777" w:rsidR="001012BF" w:rsidRPr="001012BF" w:rsidRDefault="001012BF" w:rsidP="001012BF">
      <w:pPr>
        <w:numPr>
          <w:ilvl w:val="2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przysługuje Państwu prawo cofnięcia zgody w dowolnym momencie, które będzie skutkowało zatrzymaniem realizacji usługi udostępnianej przez administratora danych osobowych. Cofnięcie zgody pozostaje bez wpływu na zgodność z prawem przetwarzania, którego dokonano na podstawie zgody przed jej cofnięciem.</w:t>
      </w:r>
    </w:p>
    <w:p w14:paraId="659302EA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Informujemy, iż dane osobowe będą przetwarzane przez okres niezbędny do realizacji wymienianych w punkcie 3 celów: </w:t>
      </w:r>
    </w:p>
    <w:p w14:paraId="53E3BB1A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przez okres wymagany przepisami prawa,</w:t>
      </w:r>
    </w:p>
    <w:p w14:paraId="628DA418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przez okres wymagany przepisami prawa,</w:t>
      </w:r>
    </w:p>
    <w:p w14:paraId="6EDD09C7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do końca okresu przedawnienia potencjalnych roszczeń z umowy,</w:t>
      </w:r>
    </w:p>
    <w:p w14:paraId="30CD0810" w14:textId="77777777" w:rsidR="001012BF" w:rsidRPr="001012BF" w:rsidRDefault="001012BF" w:rsidP="001012BF">
      <w:pPr>
        <w:numPr>
          <w:ilvl w:val="1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do czasu wycofania zgody na przetwarzanie danych osobowych.</w:t>
      </w:r>
    </w:p>
    <w:p w14:paraId="44BB0F86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Państwa dane osobowe mogą być ujawniane podmiotom realizującym zadania na rzecz administratora danych osobowych, takim jak dostawcy oprogramowania wyłącznie w celu zapewnienia ich sprawnego działania z zachowaniem zasad ochrony danych osobowych i poufności przetwarzania, operatorzy pocztowi w celu zapewnienia korespondencji, banki w celu realizacji przelewów, podmiotom publicznym w ramach zawartych porozumień i umów oraz w zakresie obowiązujących przepisów prawa.</w:t>
      </w:r>
    </w:p>
    <w:p w14:paraId="574F6CFB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Przysługuje Państwu prawo do żądania od administratora danych osobowych dostępu do swoich danych osobowych, ich sprostowania, usunięcia lub ograniczenia ich przetwarzania.</w:t>
      </w:r>
    </w:p>
    <w:p w14:paraId="1D14C934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Przysługuje Państwu prawo do przenoszenia danych w zakresie w jakim są one przetwarzane w systemach informatycznych na podstawie udzielonej zgody lub w celu zawarcia, wykonania i realizacji umowy.</w:t>
      </w:r>
    </w:p>
    <w:p w14:paraId="41779892" w14:textId="77777777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Przysługuje Państwu prawo do wniesienia sprzeciwu wobec przetwarzania w sytuacjach gdy dane osobowe przetwarzane są w celu zadania realizowanego w interesie publicznym lub w ramach sprawowania władzy publicznej lub przetwarzanie jest niezbędne do celów wynikających z prawnie uzasadnionych interesów realizowanych przez administratora.</w:t>
      </w:r>
    </w:p>
    <w:p w14:paraId="5B2BA5AF" w14:textId="2B0D7D14" w:rsidR="001012BF" w:rsidRPr="001012BF" w:rsidRDefault="001012BF" w:rsidP="001012BF">
      <w:pPr>
        <w:numPr>
          <w:ilvl w:val="0"/>
          <w:numId w:val="1"/>
        </w:num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012BF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Przysługuje Państwu prawo wniesienia skargi do organu nadzorczego: Prezesa Urzędu Ochrony Danych Osobowych - w Warszawie, ul. Stawki 2, 00-193 Warszawa</w:t>
      </w:r>
    </w:p>
    <w:sectPr w:rsidR="001012BF" w:rsidRPr="001012BF" w:rsidSect="001012BF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4F8FD" w14:textId="77777777" w:rsidR="00DB0682" w:rsidRDefault="00DB0682" w:rsidP="008E1BB5">
      <w:pPr>
        <w:spacing w:after="0" w:line="240" w:lineRule="auto"/>
      </w:pPr>
      <w:r>
        <w:separator/>
      </w:r>
    </w:p>
  </w:endnote>
  <w:endnote w:type="continuationSeparator" w:id="0">
    <w:p w14:paraId="5FD9A0BB" w14:textId="77777777" w:rsidR="00DB0682" w:rsidRDefault="00DB0682" w:rsidP="008E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07084" w14:textId="77777777" w:rsidR="00DB0682" w:rsidRDefault="00DB0682" w:rsidP="008E1BB5">
      <w:pPr>
        <w:spacing w:after="0" w:line="240" w:lineRule="auto"/>
      </w:pPr>
      <w:r>
        <w:separator/>
      </w:r>
    </w:p>
  </w:footnote>
  <w:footnote w:type="continuationSeparator" w:id="0">
    <w:p w14:paraId="09B2CC9F" w14:textId="77777777" w:rsidR="00DB0682" w:rsidRDefault="00DB0682" w:rsidP="008E1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907B42"/>
    <w:multiLevelType w:val="multilevel"/>
    <w:tmpl w:val="C9A43C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352029927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5CF"/>
    <w:rsid w:val="00096C2B"/>
    <w:rsid w:val="001012BF"/>
    <w:rsid w:val="00382E04"/>
    <w:rsid w:val="005265CF"/>
    <w:rsid w:val="0086223F"/>
    <w:rsid w:val="008B4E2D"/>
    <w:rsid w:val="008E1BB5"/>
    <w:rsid w:val="00C71BB7"/>
    <w:rsid w:val="00D36718"/>
    <w:rsid w:val="00DB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3D048"/>
  <w15:chartTrackingRefBased/>
  <w15:docId w15:val="{07B01976-B2EB-4B4E-BD68-B81BCA91F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26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6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65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6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65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65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65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65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65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65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65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65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65C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65C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65C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65C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65C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65C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65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6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65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6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65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65C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265C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65C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65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65C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65C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526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E1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E1BB5"/>
  </w:style>
  <w:style w:type="paragraph" w:styleId="Stopka">
    <w:name w:val="footer"/>
    <w:basedOn w:val="Normalny"/>
    <w:link w:val="StopkaZnak"/>
    <w:uiPriority w:val="99"/>
    <w:unhideWhenUsed/>
    <w:rsid w:val="008E1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E1BB5"/>
  </w:style>
  <w:style w:type="paragraph" w:styleId="NormalnyWeb">
    <w:name w:val="Normal (Web)"/>
    <w:basedOn w:val="Normalny"/>
    <w:uiPriority w:val="99"/>
    <w:semiHidden/>
    <w:unhideWhenUsed/>
    <w:rsid w:val="008E1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669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Górna-Sielska</dc:creator>
  <cp:keywords/>
  <dc:description/>
  <cp:lastModifiedBy>Emilia Górna-Sielska</cp:lastModifiedBy>
  <cp:revision>2</cp:revision>
  <cp:lastPrinted>2026-03-17T11:09:00Z</cp:lastPrinted>
  <dcterms:created xsi:type="dcterms:W3CDTF">2026-03-17T10:41:00Z</dcterms:created>
  <dcterms:modified xsi:type="dcterms:W3CDTF">2026-03-17T11:21:00Z</dcterms:modified>
</cp:coreProperties>
</file>